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D744" w14:textId="77777777" w:rsidR="00644CDF" w:rsidRPr="00644CDF" w:rsidRDefault="00644CDF" w:rsidP="00644C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44CDF">
        <w:rPr>
          <w:rFonts w:ascii="Times New Roman" w:hAnsi="Times New Roman" w:cs="Times New Roman"/>
          <w:b/>
          <w:color w:val="0D0D0D"/>
          <w:sz w:val="24"/>
          <w:szCs w:val="24"/>
        </w:rPr>
        <w:t>Решение № 4.1</w:t>
      </w:r>
    </w:p>
    <w:p w14:paraId="3AB93A99" w14:textId="77777777" w:rsidR="00644CDF" w:rsidRPr="00644CDF" w:rsidRDefault="00644CDF" w:rsidP="00644C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644CDF">
        <w:rPr>
          <w:rFonts w:ascii="Times New Roman" w:hAnsi="Times New Roman" w:cs="Times New Roman"/>
          <w:b/>
          <w:color w:val="0D0D0D"/>
          <w:sz w:val="24"/>
          <w:szCs w:val="24"/>
        </w:rPr>
        <w:t>Конференции адвокатов Астраханской области</w:t>
      </w:r>
    </w:p>
    <w:p w14:paraId="6F09D2D3" w14:textId="77777777" w:rsidR="00644CDF" w:rsidRPr="00644CDF" w:rsidRDefault="00644CDF" w:rsidP="00644CDF">
      <w:pPr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66E9E149" w14:textId="77777777" w:rsidR="00644CDF" w:rsidRPr="00644CDF" w:rsidRDefault="00644CDF" w:rsidP="00644CDF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644CDF">
        <w:rPr>
          <w:rFonts w:ascii="Times New Roman" w:hAnsi="Times New Roman" w:cs="Times New Roman"/>
          <w:color w:val="0D0D0D"/>
          <w:sz w:val="24"/>
          <w:szCs w:val="24"/>
        </w:rPr>
        <w:t>г. Астрахань</w:t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</w:t>
      </w:r>
      <w:r w:rsidRPr="00644CDF">
        <w:rPr>
          <w:rFonts w:ascii="Times New Roman" w:hAnsi="Times New Roman" w:cs="Times New Roman"/>
          <w:color w:val="0D0D0D"/>
          <w:sz w:val="24"/>
          <w:szCs w:val="24"/>
        </w:rPr>
        <w:t>17 декабря 2022г.</w:t>
      </w:r>
    </w:p>
    <w:p w14:paraId="35749871" w14:textId="77777777" w:rsidR="00644CDF" w:rsidRPr="00644CDF" w:rsidRDefault="00644CDF" w:rsidP="00644C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5509089B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В соответствии с подпунктом 4 пункта 2 статьи 30, подпунктом 5 пункта 1 статьи  ФЗ «Об адвокатской деятельности и адвокатуре в Российской Федерации»:</w:t>
      </w:r>
    </w:p>
    <w:p w14:paraId="569C0F2E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1. Сохранить с 01 января  2023 года обязательные ежемесячные отчисления</w:t>
      </w:r>
      <w:r w:rsidRPr="00644CDF">
        <w:rPr>
          <w:rStyle w:val="FontStyle12"/>
          <w:sz w:val="24"/>
          <w:szCs w:val="24"/>
        </w:rPr>
        <w:br/>
        <w:t>адвокатов на общие нужды Адвокатской палаты Астраханской</w:t>
      </w:r>
      <w:r w:rsidRPr="00644CDF">
        <w:rPr>
          <w:rStyle w:val="FontStyle12"/>
          <w:sz w:val="24"/>
          <w:szCs w:val="24"/>
        </w:rPr>
        <w:br/>
        <w:t>области (АПАО),  ранее  установленные   решением Конференции адвокатов Астраханской области от 24.12.2021г.,  в следующих размерах (с учетом отчислений в Федеральную палату адвокатов Российской Федерации):</w:t>
      </w:r>
    </w:p>
    <w:p w14:paraId="3BFF2EA1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- для адвокатов   членов АПАО, за исключением адвокатов, учредивших адвокатские кабинеты, в размере 2500 (две тысячи пятьсот) рублей ежемесячно;</w:t>
      </w:r>
    </w:p>
    <w:p w14:paraId="47ACA4F0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- для    адвокатов, учредивших адвокатские кабинеты, в размере  3000 (три тысячи) рублей ежемесячно.</w:t>
      </w:r>
    </w:p>
    <w:p w14:paraId="45406BD8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 xml:space="preserve">Размер обязательных отчислений, установленный настоящим  пунктом, может быть увеличен Советом АПАО в случае принятия Всероссийским съездом адвокатов решения об увеличении   размера отчислений на общие нужды Федеральной палаты адвокатов РФ.  </w:t>
      </w:r>
    </w:p>
    <w:p w14:paraId="53762372" w14:textId="6AC25B2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Освободить о</w:t>
      </w:r>
      <w:r w:rsidR="000A35C9">
        <w:rPr>
          <w:rStyle w:val="FontStyle12"/>
          <w:sz w:val="24"/>
          <w:szCs w:val="24"/>
        </w:rPr>
        <w:t>т</w:t>
      </w:r>
      <w:r w:rsidRPr="00644CDF">
        <w:rPr>
          <w:rStyle w:val="FontStyle12"/>
          <w:sz w:val="24"/>
          <w:szCs w:val="24"/>
        </w:rPr>
        <w:t xml:space="preserve"> обязанности уплаты ежемесячных отчислений на общие нужды АПАО адвокатов, чей статус приостановлен в соответствии с подпунктами 1-4 пункта 1 статьи 16 Федерального закона «Об адвокатской деятельности и адвокатуре в Российской Федерации», соответственно на период приостановления.</w:t>
      </w:r>
    </w:p>
    <w:p w14:paraId="763AAE6B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 xml:space="preserve">Установить с 01 января 2023 года обязательные отчисления  на общие нужды АПАО за первый месяц членства в адвокатской палате для адвокатов, вновь принятых в члены адвокатской палаты, в десятикратном размере МРОТ, действующем на момент внесения обязательных отчислений. </w:t>
      </w:r>
    </w:p>
    <w:p w14:paraId="44422F30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4. Предоставить Совету АПАО право снижать размер обязательных в течение первого месяца отчислений и устанавливать его в размере 70% суммы, указанной в пункте 3 настоящего решения, по обоснованному письменному заявлению адвоката в случаях:</w:t>
      </w:r>
    </w:p>
    <w:p w14:paraId="3A192911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- приобретения статуса адвоката стажером адвоката Астраханской области, пришедшим на стажировку в течение одного месяца после окончания юридического вуза, и успешно сдавшим квалификационный экзамен после окончания установленного срока стажировки;</w:t>
      </w:r>
    </w:p>
    <w:p w14:paraId="724948D7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- изменения адвокатом членства из адвокатской палаты другого субъекта в связи с переездом по уважительной причине на постоянное место жительства в Астраханскую область.</w:t>
      </w:r>
    </w:p>
    <w:p w14:paraId="007C4DE1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5. Установить срок и порядок уплаты обязательных отчислений (профессиональных расходов) на общие нужды АПАО:</w:t>
      </w:r>
    </w:p>
    <w:p w14:paraId="3BC46843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-</w:t>
      </w:r>
      <w:r w:rsidRPr="00644CDF">
        <w:rPr>
          <w:rStyle w:val="FontStyle12"/>
          <w:sz w:val="24"/>
          <w:szCs w:val="24"/>
        </w:rPr>
        <w:tab/>
        <w:t>до 10-го числа текущего месяца - обязательные ежемесячные отчисления (профессиональные расходы) адвокатов, путем перечисления адвокатскими образованиями (подразделениями) на расчетный счет АПАО (внесения в кассу АПАО);</w:t>
      </w:r>
    </w:p>
    <w:p w14:paraId="78E09CAB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- при принятии в члены АПАО - обязательные отчисления (профессиональные расходы) на общие нужды АПАО за первый месяц членства в адвокатской палате - путем перечисления на расчетный счет АПАО.</w:t>
      </w:r>
    </w:p>
    <w:p w14:paraId="5BE7389E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6. Иные порядок и сроки уплаты обязательных отчислений на общие нужды адвокатской палаты могут устанавливаться Советом палаты в отношении адвоката в случае неоднократной задержки им сроков оплаты установленных отчислений.</w:t>
      </w:r>
    </w:p>
    <w:p w14:paraId="5073DFD6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  <w:r w:rsidRPr="00644CDF">
        <w:rPr>
          <w:rStyle w:val="FontStyle12"/>
          <w:sz w:val="24"/>
          <w:szCs w:val="24"/>
        </w:rPr>
        <w:t>Неуплата или систематическая задержка в оплате ежемесячных отчислений на общие нужды палаты в течение 2-х и более месяцев может служить основанием для прекращения статуса адвоката в установленном законом порядке.</w:t>
      </w:r>
    </w:p>
    <w:p w14:paraId="085EF7CD" w14:textId="77777777" w:rsidR="00644CDF" w:rsidRPr="00644CDF" w:rsidRDefault="00644CDF" w:rsidP="00644CDF">
      <w:pPr>
        <w:spacing w:after="0" w:line="240" w:lineRule="auto"/>
        <w:ind w:firstLine="567"/>
        <w:jc w:val="both"/>
        <w:rPr>
          <w:rStyle w:val="FontStyle12"/>
          <w:sz w:val="24"/>
          <w:szCs w:val="24"/>
        </w:rPr>
      </w:pPr>
    </w:p>
    <w:sectPr w:rsidR="00644CDF" w:rsidRPr="00644CDF" w:rsidSect="00644C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CDF"/>
    <w:rsid w:val="000A35C9"/>
    <w:rsid w:val="00644CDF"/>
    <w:rsid w:val="008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C169"/>
  <w15:docId w15:val="{CE968DF7-6082-40AF-9F16-802577E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44C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2022-12-26T10:41:00Z</dcterms:created>
  <dcterms:modified xsi:type="dcterms:W3CDTF">2023-01-20T11:32:00Z</dcterms:modified>
</cp:coreProperties>
</file>